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8DC" w:rsidRDefault="009E78DC" w:rsidP="00D65910">
      <w:pPr>
        <w:pStyle w:val="a7"/>
        <w:jc w:val="left"/>
        <w:rPr>
          <w:b/>
        </w:rPr>
      </w:pPr>
    </w:p>
    <w:p w:rsidR="00D65910" w:rsidRPr="00CC71BE" w:rsidRDefault="00D65910" w:rsidP="00D65910">
      <w:pPr>
        <w:pStyle w:val="a7"/>
        <w:jc w:val="left"/>
        <w:rPr>
          <w:b/>
        </w:rPr>
      </w:pPr>
      <w:r>
        <w:rPr>
          <w:b/>
          <w:noProof/>
          <w:lang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2858226</wp:posOffset>
            </wp:positionH>
            <wp:positionV relativeFrom="paragraph">
              <wp:posOffset>-288770</wp:posOffset>
            </wp:positionV>
            <wp:extent cx="464029" cy="638355"/>
            <wp:effectExtent l="19050" t="0" r="0" b="0"/>
            <wp:wrapNone/>
            <wp:docPr id="22" name="Рисунок 2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29" cy="63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5910" w:rsidRPr="00CC71BE" w:rsidRDefault="00D65910" w:rsidP="00D65910">
      <w:pPr>
        <w:pStyle w:val="a7"/>
        <w:rPr>
          <w:b/>
        </w:rPr>
      </w:pPr>
    </w:p>
    <w:p w:rsidR="00D65910" w:rsidRPr="009E78DC" w:rsidRDefault="00D65910" w:rsidP="00D65910">
      <w:pPr>
        <w:pStyle w:val="a7"/>
        <w:rPr>
          <w:b/>
        </w:rPr>
      </w:pPr>
      <w:r w:rsidRPr="009E78DC">
        <w:rPr>
          <w:b/>
        </w:rPr>
        <w:t>ЛУБЕНСЬКА МІСЬКА РАДА</w:t>
      </w:r>
    </w:p>
    <w:p w:rsidR="00D65910" w:rsidRPr="009E78DC" w:rsidRDefault="00D65910" w:rsidP="00D65910">
      <w:pPr>
        <w:pStyle w:val="a7"/>
        <w:rPr>
          <w:b/>
        </w:rPr>
      </w:pPr>
      <w:r w:rsidRPr="009E78DC">
        <w:rPr>
          <w:b/>
        </w:rPr>
        <w:t>ПОЛТАВСЬКОЇ ОБЛАСТІ</w:t>
      </w:r>
    </w:p>
    <w:p w:rsidR="00D65910" w:rsidRPr="009E78DC" w:rsidRDefault="00D65910" w:rsidP="00D65910">
      <w:pPr>
        <w:pStyle w:val="a7"/>
        <w:rPr>
          <w:b/>
        </w:rPr>
      </w:pPr>
      <w:r w:rsidRPr="0040254B">
        <w:rPr>
          <w:b/>
        </w:rPr>
        <w:t xml:space="preserve"> ( шістнадцята </w:t>
      </w:r>
      <w:r w:rsidRPr="009E78DC">
        <w:rPr>
          <w:b/>
        </w:rPr>
        <w:t>сесія сьомого</w:t>
      </w:r>
      <w:r w:rsidRPr="0040254B">
        <w:rPr>
          <w:b/>
        </w:rPr>
        <w:t xml:space="preserve"> скликання )</w:t>
      </w:r>
    </w:p>
    <w:p w:rsidR="00D65910" w:rsidRPr="0040254B" w:rsidRDefault="00D65910" w:rsidP="00D659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D65910" w:rsidRPr="00D65910" w:rsidRDefault="00D65910" w:rsidP="00D6591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16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лютого  2017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D65910" w:rsidRPr="00D65910" w:rsidRDefault="00D65910" w:rsidP="00D65910">
      <w:pPr>
        <w:pStyle w:val="2"/>
        <w:tabs>
          <w:tab w:val="left" w:pos="585"/>
        </w:tabs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Про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затвердження</w:t>
      </w:r>
      <w:proofErr w:type="spellEnd"/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Програми</w:t>
      </w:r>
      <w:proofErr w:type="spellEnd"/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C4FF3" w:rsidRDefault="00BC4FF3" w:rsidP="00D659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поводження з твердими </w:t>
      </w:r>
    </w:p>
    <w:p w:rsidR="00BC4FF3" w:rsidRDefault="00BC4FF3" w:rsidP="00D659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побутовими відходами </w:t>
      </w:r>
    </w:p>
    <w:p w:rsidR="00D65910" w:rsidRPr="00D65910" w:rsidRDefault="00BC4FF3" w:rsidP="00D659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2017-2021 роки в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м.Лубни</w:t>
      </w:r>
      <w:proofErr w:type="spellEnd"/>
      <w:r w:rsidR="00D65910"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65910" w:rsidRDefault="00D65910" w:rsidP="00D65910">
      <w:pPr>
        <w:pStyle w:val="a9"/>
        <w:spacing w:before="0" w:line="240" w:lineRule="auto"/>
      </w:pPr>
      <w:r w:rsidRPr="00D65910">
        <w:tab/>
      </w:r>
    </w:p>
    <w:p w:rsidR="00BC4FF3" w:rsidRPr="00D65910" w:rsidRDefault="00BC4FF3" w:rsidP="00D65910">
      <w:pPr>
        <w:pStyle w:val="a9"/>
        <w:spacing w:before="0" w:line="240" w:lineRule="auto"/>
      </w:pPr>
    </w:p>
    <w:p w:rsidR="00B930FC" w:rsidRPr="00BC4FF3" w:rsidRDefault="00D65910" w:rsidP="00002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4FF3">
        <w:rPr>
          <w:rFonts w:ascii="Times New Roman" w:hAnsi="Times New Roman" w:cs="Times New Roman"/>
          <w:sz w:val="28"/>
          <w:szCs w:val="28"/>
          <w:lang w:val="uk-UA"/>
        </w:rPr>
        <w:t xml:space="preserve">          Розглянувши Програму </w:t>
      </w:r>
      <w:r w:rsidR="00BC4FF3" w:rsidRPr="00BC4F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поводження з твердими побутовими відходами на 2017-2021 роки в </w:t>
      </w:r>
      <w:proofErr w:type="spellStart"/>
      <w:r w:rsidR="00BC4FF3" w:rsidRPr="00BC4FF3">
        <w:rPr>
          <w:rFonts w:ascii="Times New Roman" w:hAnsi="Times New Roman" w:cs="Times New Roman"/>
          <w:bCs/>
          <w:sz w:val="28"/>
          <w:szCs w:val="28"/>
          <w:lang w:val="uk-UA"/>
        </w:rPr>
        <w:t>м.Лубни</w:t>
      </w:r>
      <w:proofErr w:type="spellEnd"/>
      <w:r w:rsidR="00BC4FF3" w:rsidRPr="00BC4F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22851">
        <w:rPr>
          <w:rFonts w:ascii="Times New Roman" w:hAnsi="Times New Roman" w:cs="Times New Roman"/>
          <w:bCs/>
          <w:sz w:val="28"/>
          <w:szCs w:val="28"/>
          <w:lang w:val="uk-UA"/>
        </w:rPr>
        <w:t>подану відділом житлово-комунального господарства та капітального будівництва виконавчого комітету Лубенської міської ради</w:t>
      </w:r>
      <w:r w:rsidRPr="00BC4FF3">
        <w:rPr>
          <w:rFonts w:ascii="Times New Roman" w:hAnsi="Times New Roman" w:cs="Times New Roman"/>
          <w:sz w:val="28"/>
          <w:szCs w:val="28"/>
          <w:lang w:val="uk-UA"/>
        </w:rPr>
        <w:t>, керуючись ст. 26 Закону України «Про місцеве самоврядування в Україні»,</w:t>
      </w:r>
    </w:p>
    <w:p w:rsidR="00B930FC" w:rsidRPr="00BC4FF3" w:rsidRDefault="00B930FC" w:rsidP="00B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BC4FF3" w:rsidRDefault="00D65910" w:rsidP="00B930F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C4FF3">
        <w:rPr>
          <w:rFonts w:ascii="Times New Roman" w:hAnsi="Times New Roman" w:cs="Times New Roman"/>
          <w:bCs/>
          <w:sz w:val="28"/>
          <w:szCs w:val="28"/>
          <w:lang w:val="uk-UA"/>
        </w:rPr>
        <w:t>міська рада  в и р і ш и л а  :</w:t>
      </w:r>
    </w:p>
    <w:p w:rsidR="00B930FC" w:rsidRPr="00BC4FF3" w:rsidRDefault="00B930FC" w:rsidP="00B930FC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lang w:val="uk-UA"/>
        </w:rPr>
      </w:pPr>
    </w:p>
    <w:p w:rsidR="00D65910" w:rsidRPr="00BC4FF3" w:rsidRDefault="00D65910" w:rsidP="000023D9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4FF3">
        <w:rPr>
          <w:rFonts w:ascii="Times New Roman" w:hAnsi="Times New Roman" w:cs="Times New Roman"/>
          <w:sz w:val="28"/>
          <w:szCs w:val="28"/>
          <w:lang w:val="uk-UA"/>
        </w:rPr>
        <w:t xml:space="preserve">1.  Затвердити Програму </w:t>
      </w:r>
      <w:r w:rsidR="00BC4FF3" w:rsidRPr="00BC4FF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C4FF3" w:rsidRPr="00BC4F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оводження з твердими побутовими відходами на 2017-2021 роки в </w:t>
      </w:r>
      <w:proofErr w:type="spellStart"/>
      <w:r w:rsidR="00BC4FF3" w:rsidRPr="00BC4FF3">
        <w:rPr>
          <w:rFonts w:ascii="Times New Roman" w:hAnsi="Times New Roman" w:cs="Times New Roman"/>
          <w:bCs/>
          <w:sz w:val="28"/>
          <w:szCs w:val="28"/>
          <w:lang w:val="uk-UA"/>
        </w:rPr>
        <w:t>м.Лубни</w:t>
      </w:r>
      <w:proofErr w:type="spellEnd"/>
      <w:r w:rsidRPr="00BC4F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C4FF3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D65910" w:rsidRPr="00BC4FF3" w:rsidRDefault="00D65910" w:rsidP="00BC4FF3">
      <w:pPr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4FF3">
        <w:rPr>
          <w:rFonts w:ascii="Times New Roman" w:hAnsi="Times New Roman" w:cs="Times New Roman"/>
          <w:sz w:val="28"/>
          <w:szCs w:val="28"/>
          <w:lang w:val="uk-UA"/>
        </w:rPr>
        <w:t>2.   Фінансовому управлінню виконавчого комітету міської ради (начальник Романенко Т.О.)  передбачити кошти для реалізації програми в бюджеті міста.</w:t>
      </w:r>
    </w:p>
    <w:p w:rsidR="00D65910" w:rsidRPr="00BC4FF3" w:rsidRDefault="00D65910" w:rsidP="00BC4FF3">
      <w:pPr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4FF3">
        <w:rPr>
          <w:rFonts w:ascii="Times New Roman" w:hAnsi="Times New Roman" w:cs="Times New Roman"/>
          <w:sz w:val="28"/>
          <w:szCs w:val="28"/>
          <w:lang w:val="uk-UA"/>
        </w:rPr>
        <w:t>3.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D65910" w:rsidRPr="00D65910" w:rsidRDefault="00D65910" w:rsidP="00D65910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65910">
        <w:rPr>
          <w:rFonts w:ascii="Times New Roman" w:hAnsi="Times New Roman" w:cs="Times New Roman"/>
          <w:szCs w:val="28"/>
          <w:lang w:val="uk-UA"/>
        </w:rPr>
        <w:t xml:space="preserve"> 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відповідно до розподілу </w:t>
      </w:r>
      <w:proofErr w:type="spellStart"/>
      <w:r w:rsidRPr="00D65910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Pr="00D65910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Pr="00D65910">
        <w:rPr>
          <w:rFonts w:ascii="Times New Roman" w:hAnsi="Times New Roman" w:cs="Times New Roman"/>
          <w:sz w:val="28"/>
          <w:szCs w:val="28"/>
          <w:lang w:val="uk-UA"/>
        </w:rPr>
        <w:t>язків</w:t>
      </w:r>
      <w:proofErr w:type="spellEnd"/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постійну  депутатську комісію з питань житлово-комунального господарства, комунальної власності та екології</w:t>
      </w:r>
      <w:r w:rsidRPr="00D65910">
        <w:rPr>
          <w:rFonts w:ascii="Times New Roman" w:hAnsi="Times New Roman" w:cs="Times New Roman"/>
          <w:sz w:val="28"/>
          <w:szCs w:val="28"/>
        </w:rPr>
        <w:t>.</w:t>
      </w:r>
    </w:p>
    <w:p w:rsidR="00D65910" w:rsidRPr="00D65910" w:rsidRDefault="00D65910" w:rsidP="00D6591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9E78DC" w:rsidP="00D65910">
      <w:pPr>
        <w:pStyle w:val="2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proofErr w:type="spellStart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>Міський</w:t>
      </w:r>
      <w:proofErr w:type="spellEnd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голова            </w:t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</w:t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О.П. </w:t>
      </w:r>
      <w:proofErr w:type="spellStart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>Грицаєнко</w:t>
      </w:r>
      <w:proofErr w:type="spellEnd"/>
    </w:p>
    <w:p w:rsidR="00D65910" w:rsidRPr="00D65910" w:rsidRDefault="00D65910" w:rsidP="00D6591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5910">
        <w:rPr>
          <w:rFonts w:ascii="Times New Roman" w:hAnsi="Times New Roman" w:cs="Times New Roman"/>
          <w:b/>
          <w:sz w:val="28"/>
          <w:szCs w:val="28"/>
        </w:rPr>
        <w:lastRenderedPageBreak/>
        <w:t>ПОГОДЖЕНО:</w:t>
      </w:r>
    </w:p>
    <w:p w:rsidR="00D65910" w:rsidRPr="00D65910" w:rsidRDefault="00D65910" w:rsidP="00D6591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5910" w:rsidRPr="00D65910" w:rsidRDefault="00D65910" w:rsidP="00D659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</w:t>
      </w:r>
      <w:r w:rsidRPr="00D65910">
        <w:rPr>
          <w:rFonts w:ascii="Times New Roman" w:hAnsi="Times New Roman" w:cs="Times New Roman"/>
          <w:b/>
          <w:sz w:val="28"/>
          <w:szCs w:val="28"/>
        </w:rPr>
        <w:tab/>
      </w:r>
      <w:r w:rsidRPr="00D65910">
        <w:rPr>
          <w:rFonts w:ascii="Times New Roman" w:hAnsi="Times New Roman" w:cs="Times New Roman"/>
          <w:b/>
          <w:sz w:val="28"/>
          <w:szCs w:val="28"/>
        </w:rPr>
        <w:tab/>
        <w:t xml:space="preserve">            О.В.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Карпець</w:t>
      </w:r>
      <w:proofErr w:type="spellEnd"/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5910" w:rsidRPr="00D65910" w:rsidRDefault="00D65910" w:rsidP="00D65910">
      <w:pPr>
        <w:tabs>
          <w:tab w:val="left" w:pos="754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910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постійної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депутатської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5910" w:rsidRPr="00D65910" w:rsidRDefault="00D65910" w:rsidP="00D65910">
      <w:pPr>
        <w:tabs>
          <w:tab w:val="left" w:pos="754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питань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планування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бюджету,</w:t>
      </w:r>
      <w:r w:rsidRPr="00D65910">
        <w:rPr>
          <w:rFonts w:ascii="Times New Roman" w:hAnsi="Times New Roman" w:cs="Times New Roman"/>
          <w:b/>
          <w:sz w:val="28"/>
          <w:szCs w:val="28"/>
        </w:rPr>
        <w:tab/>
      </w:r>
    </w:p>
    <w:p w:rsidR="00D65910" w:rsidRPr="00D65910" w:rsidRDefault="00D65910" w:rsidP="00D65910">
      <w:pPr>
        <w:tabs>
          <w:tab w:val="left" w:pos="754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фінансі</w:t>
      </w:r>
      <w:proofErr w:type="gramStart"/>
      <w:r w:rsidRPr="00D65910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 та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питань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приватизації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proofErr w:type="spellStart"/>
      <w:r w:rsidR="00BC4FF3" w:rsidRPr="00D65910">
        <w:rPr>
          <w:rFonts w:ascii="Times New Roman" w:hAnsi="Times New Roman" w:cs="Times New Roman"/>
          <w:b/>
          <w:sz w:val="28"/>
          <w:szCs w:val="28"/>
        </w:rPr>
        <w:t>Р.В.Сендзюк</w:t>
      </w:r>
      <w:proofErr w:type="spellEnd"/>
    </w:p>
    <w:p w:rsidR="00D65910" w:rsidRPr="00D65910" w:rsidRDefault="00D65910" w:rsidP="00D65910">
      <w:pPr>
        <w:tabs>
          <w:tab w:val="left" w:pos="754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5910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постійної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депутатської</w:t>
      </w:r>
      <w:proofErr w:type="spellEnd"/>
    </w:p>
    <w:p w:rsidR="00D65910" w:rsidRPr="00D65910" w:rsidRDefault="00D65910" w:rsidP="00D65910">
      <w:pPr>
        <w:tabs>
          <w:tab w:val="left" w:pos="75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питань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житлово-комунального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ab/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господарства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комунальної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власності</w:t>
      </w:r>
      <w:proofErr w:type="spellEnd"/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5910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екології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ab/>
      </w:r>
      <w:r w:rsidRPr="00D65910">
        <w:rPr>
          <w:rFonts w:ascii="Times New Roman" w:hAnsi="Times New Roman" w:cs="Times New Roman"/>
          <w:b/>
          <w:sz w:val="28"/>
          <w:szCs w:val="28"/>
        </w:rPr>
        <w:tab/>
      </w:r>
      <w:r w:rsidRPr="00D65910">
        <w:rPr>
          <w:rFonts w:ascii="Times New Roman" w:hAnsi="Times New Roman" w:cs="Times New Roman"/>
          <w:b/>
          <w:sz w:val="28"/>
          <w:szCs w:val="28"/>
        </w:rPr>
        <w:tab/>
      </w:r>
      <w:r w:rsidRPr="00D65910">
        <w:rPr>
          <w:rFonts w:ascii="Times New Roman" w:hAnsi="Times New Roman" w:cs="Times New Roman"/>
          <w:b/>
          <w:sz w:val="28"/>
          <w:szCs w:val="28"/>
        </w:rPr>
        <w:tab/>
      </w:r>
      <w:r w:rsidRPr="00D65910">
        <w:rPr>
          <w:rFonts w:ascii="Times New Roman" w:hAnsi="Times New Roman" w:cs="Times New Roman"/>
          <w:b/>
          <w:sz w:val="28"/>
          <w:szCs w:val="28"/>
        </w:rPr>
        <w:tab/>
      </w:r>
      <w:r w:rsidRPr="00D65910">
        <w:rPr>
          <w:rFonts w:ascii="Times New Roman" w:hAnsi="Times New Roman" w:cs="Times New Roman"/>
          <w:b/>
          <w:sz w:val="28"/>
          <w:szCs w:val="28"/>
        </w:rPr>
        <w:tab/>
      </w:r>
      <w:r w:rsidRPr="00D65910">
        <w:rPr>
          <w:rFonts w:ascii="Times New Roman" w:hAnsi="Times New Roman" w:cs="Times New Roman"/>
          <w:b/>
          <w:sz w:val="28"/>
          <w:szCs w:val="28"/>
        </w:rPr>
        <w:tab/>
      </w:r>
      <w:r w:rsidRPr="00D65910">
        <w:rPr>
          <w:rFonts w:ascii="Times New Roman" w:hAnsi="Times New Roman" w:cs="Times New Roman"/>
          <w:b/>
          <w:sz w:val="28"/>
          <w:szCs w:val="28"/>
        </w:rPr>
        <w:tab/>
      </w:r>
      <w:r w:rsidRPr="00D65910">
        <w:rPr>
          <w:rFonts w:ascii="Times New Roman" w:hAnsi="Times New Roman" w:cs="Times New Roman"/>
          <w:b/>
          <w:sz w:val="28"/>
          <w:szCs w:val="28"/>
        </w:rPr>
        <w:tab/>
      </w:r>
      <w:r w:rsidR="00BC4F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C4FF3" w:rsidRPr="00D65910">
        <w:rPr>
          <w:rFonts w:ascii="Times New Roman" w:hAnsi="Times New Roman" w:cs="Times New Roman"/>
          <w:b/>
          <w:sz w:val="28"/>
          <w:szCs w:val="28"/>
        </w:rPr>
        <w:t>Н.С.Жук</w:t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5910" w:rsidRPr="00D65910" w:rsidRDefault="00D65910" w:rsidP="00D65910">
      <w:pPr>
        <w:tabs>
          <w:tab w:val="left" w:pos="71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5910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фінансового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="00BC4F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управління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BC4F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C4F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C4F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C4FF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</w:t>
      </w:r>
      <w:r w:rsidR="00BC4FF3" w:rsidRPr="00D65910">
        <w:rPr>
          <w:rFonts w:ascii="Times New Roman" w:hAnsi="Times New Roman" w:cs="Times New Roman"/>
          <w:b/>
          <w:sz w:val="28"/>
          <w:szCs w:val="28"/>
        </w:rPr>
        <w:t>Т.О.Романенко</w:t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78DC" w:rsidRDefault="0040254B" w:rsidP="00D65910">
      <w:pPr>
        <w:tabs>
          <w:tab w:val="left" w:pos="182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</w:t>
      </w:r>
    </w:p>
    <w:p w:rsidR="00D65910" w:rsidRPr="009E78DC" w:rsidRDefault="00D65910" w:rsidP="00D65910">
      <w:pPr>
        <w:tabs>
          <w:tab w:val="left" w:pos="182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юридичного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відділу</w:t>
      </w:r>
      <w:proofErr w:type="spellEnd"/>
      <w:r w:rsidR="009E78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="0040254B">
        <w:rPr>
          <w:rFonts w:ascii="Times New Roman" w:hAnsi="Times New Roman" w:cs="Times New Roman"/>
          <w:b/>
          <w:sz w:val="28"/>
          <w:szCs w:val="28"/>
          <w:lang w:val="uk-UA"/>
        </w:rPr>
        <w:t>Н.М. Мелентьєва</w:t>
      </w:r>
    </w:p>
    <w:p w:rsidR="00D65910" w:rsidRPr="00D65910" w:rsidRDefault="00D65910" w:rsidP="00D65910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5910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5910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відділу</w:t>
      </w:r>
      <w:proofErr w:type="spellEnd"/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комунального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господарства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 та </w:t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капітального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будівництва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О.М. Сосна</w:t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5910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організаційного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b/>
          <w:sz w:val="28"/>
          <w:szCs w:val="28"/>
        </w:rPr>
        <w:t>відділу</w:t>
      </w:r>
      <w:proofErr w:type="spellEnd"/>
      <w:r w:rsidRPr="00D6591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Н.М. Уварова</w:t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0014" w:rsidRDefault="00530014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0014" w:rsidRDefault="00530014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0014" w:rsidRDefault="00530014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0014" w:rsidRDefault="00530014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0014" w:rsidRDefault="00530014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0014" w:rsidRDefault="00530014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0014" w:rsidRDefault="00530014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52E1F" w:rsidRPr="00D65910" w:rsidRDefault="00552E1F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Вик. </w:t>
      </w:r>
      <w:r w:rsidR="00BC4FF3">
        <w:rPr>
          <w:rFonts w:ascii="Times New Roman" w:hAnsi="Times New Roman" w:cs="Times New Roman"/>
          <w:sz w:val="28"/>
          <w:szCs w:val="28"/>
          <w:lang w:val="uk-UA"/>
        </w:rPr>
        <w:t>Якименко Є.О.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sz w:val="28"/>
          <w:szCs w:val="28"/>
          <w:lang w:val="uk-UA"/>
        </w:rPr>
        <w:t>тел. 74-801</w:t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9E78DC" w:rsidRDefault="00E24112" w:rsidP="008D208F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5910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="002708D0" w:rsidRPr="009E78D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2708D0" w:rsidRPr="009E78DC" w:rsidRDefault="002708D0" w:rsidP="00D65910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 w:rsidRPr="009E78DC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міської ради </w:t>
      </w:r>
    </w:p>
    <w:p w:rsidR="002708D0" w:rsidRPr="009E78DC" w:rsidRDefault="00D65910" w:rsidP="00D65910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 w:rsidRPr="009E78DC">
        <w:rPr>
          <w:rFonts w:ascii="Times New Roman" w:hAnsi="Times New Roman" w:cs="Times New Roman"/>
          <w:sz w:val="24"/>
          <w:szCs w:val="24"/>
          <w:lang w:val="uk-UA"/>
        </w:rPr>
        <w:t>від 16 лютого</w:t>
      </w:r>
      <w:r w:rsidR="00EB0FBD" w:rsidRPr="009E78DC">
        <w:rPr>
          <w:rFonts w:ascii="Times New Roman" w:hAnsi="Times New Roman" w:cs="Times New Roman"/>
          <w:sz w:val="24"/>
          <w:szCs w:val="24"/>
          <w:lang w:val="uk-UA"/>
        </w:rPr>
        <w:t xml:space="preserve"> 201</w:t>
      </w:r>
      <w:r w:rsidR="00C64863" w:rsidRPr="009E78DC">
        <w:rPr>
          <w:rFonts w:ascii="Times New Roman" w:hAnsi="Times New Roman" w:cs="Times New Roman"/>
          <w:sz w:val="24"/>
          <w:szCs w:val="24"/>
        </w:rPr>
        <w:t>7</w:t>
      </w:r>
      <w:r w:rsidR="002708D0" w:rsidRPr="009E78DC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2708D0" w:rsidRDefault="002708D0">
      <w:pPr>
        <w:rPr>
          <w:lang w:val="uk-UA"/>
        </w:rPr>
      </w:pPr>
    </w:p>
    <w:p w:rsidR="002708D0" w:rsidRDefault="002708D0">
      <w:pPr>
        <w:rPr>
          <w:lang w:val="uk-UA"/>
        </w:rPr>
      </w:pPr>
    </w:p>
    <w:p w:rsidR="007237AC" w:rsidRDefault="007237AC">
      <w:pPr>
        <w:rPr>
          <w:lang w:val="uk-UA"/>
        </w:rPr>
      </w:pPr>
    </w:p>
    <w:p w:rsidR="007237AC" w:rsidRDefault="007237AC">
      <w:pPr>
        <w:rPr>
          <w:lang w:val="uk-UA"/>
        </w:rPr>
      </w:pPr>
    </w:p>
    <w:p w:rsidR="007237AC" w:rsidRPr="00DD7615" w:rsidRDefault="007237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237AC" w:rsidRPr="00DD7615" w:rsidRDefault="007237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434AEC" w:rsidRDefault="002708D0" w:rsidP="002708D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34AEC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ПРОГРАМА </w:t>
      </w:r>
    </w:p>
    <w:p w:rsidR="00F11110" w:rsidRPr="00F11110" w:rsidRDefault="00F11110" w:rsidP="00F1111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4"/>
          <w:lang w:val="uk-UA"/>
        </w:rPr>
      </w:pPr>
      <w:r w:rsidRPr="00F11110">
        <w:rPr>
          <w:rFonts w:ascii="Times New Roman" w:hAnsi="Times New Roman" w:cs="Times New Roman"/>
          <w:sz w:val="40"/>
          <w:szCs w:val="44"/>
          <w:lang w:val="uk-UA"/>
        </w:rPr>
        <w:t>поводження з твердими</w:t>
      </w:r>
    </w:p>
    <w:p w:rsidR="00F11110" w:rsidRPr="00F11110" w:rsidRDefault="00F11110" w:rsidP="00F1111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4"/>
          <w:lang w:val="uk-UA"/>
        </w:rPr>
      </w:pPr>
      <w:r w:rsidRPr="00F11110">
        <w:rPr>
          <w:rFonts w:ascii="Times New Roman" w:hAnsi="Times New Roman" w:cs="Times New Roman"/>
          <w:sz w:val="40"/>
          <w:szCs w:val="44"/>
          <w:lang w:val="uk-UA"/>
        </w:rPr>
        <w:t>побутовими відходами</w:t>
      </w:r>
    </w:p>
    <w:p w:rsidR="00F11110" w:rsidRPr="00F11110" w:rsidRDefault="00F11110" w:rsidP="00F1111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4"/>
          <w:lang w:val="uk-UA"/>
        </w:rPr>
      </w:pPr>
      <w:r w:rsidRPr="00F11110">
        <w:rPr>
          <w:rFonts w:ascii="Times New Roman" w:hAnsi="Times New Roman" w:cs="Times New Roman"/>
          <w:sz w:val="40"/>
          <w:szCs w:val="44"/>
          <w:lang w:val="uk-UA"/>
        </w:rPr>
        <w:t>на 201</w:t>
      </w:r>
      <w:r>
        <w:rPr>
          <w:rFonts w:ascii="Times New Roman" w:hAnsi="Times New Roman" w:cs="Times New Roman"/>
          <w:sz w:val="40"/>
          <w:szCs w:val="44"/>
          <w:lang w:val="uk-UA"/>
        </w:rPr>
        <w:t>7</w:t>
      </w:r>
      <w:r w:rsidRPr="00F11110">
        <w:rPr>
          <w:rFonts w:ascii="Times New Roman" w:hAnsi="Times New Roman" w:cs="Times New Roman"/>
          <w:sz w:val="40"/>
          <w:szCs w:val="44"/>
          <w:lang w:val="uk-UA"/>
        </w:rPr>
        <w:t>-20</w:t>
      </w:r>
      <w:r>
        <w:rPr>
          <w:rFonts w:ascii="Times New Roman" w:hAnsi="Times New Roman" w:cs="Times New Roman"/>
          <w:sz w:val="40"/>
          <w:szCs w:val="44"/>
          <w:lang w:val="uk-UA"/>
        </w:rPr>
        <w:t>21</w:t>
      </w:r>
      <w:r w:rsidRPr="00F11110">
        <w:rPr>
          <w:rFonts w:ascii="Times New Roman" w:hAnsi="Times New Roman" w:cs="Times New Roman"/>
          <w:sz w:val="40"/>
          <w:szCs w:val="44"/>
          <w:lang w:val="uk-UA"/>
        </w:rPr>
        <w:t xml:space="preserve"> роки</w:t>
      </w:r>
    </w:p>
    <w:p w:rsidR="00F11110" w:rsidRPr="00F11110" w:rsidRDefault="00F11110" w:rsidP="00F11110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4"/>
          <w:lang w:val="uk-UA"/>
        </w:rPr>
      </w:pPr>
      <w:r w:rsidRPr="00F11110">
        <w:rPr>
          <w:rFonts w:ascii="Times New Roman" w:hAnsi="Times New Roman" w:cs="Times New Roman"/>
          <w:sz w:val="40"/>
          <w:szCs w:val="44"/>
          <w:lang w:val="uk-UA"/>
        </w:rPr>
        <w:t>в м. Лубни</w:t>
      </w: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237AC" w:rsidRPr="00DD7615" w:rsidRDefault="00D65910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2017 рік</w:t>
      </w:r>
    </w:p>
    <w:p w:rsidR="00690514" w:rsidRDefault="00690514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3F97" w:rsidRDefault="00AF3F97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3F97" w:rsidRDefault="00AF3F97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3F97" w:rsidRPr="00DD7615" w:rsidRDefault="00AF3F97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>ПАСПОРТ ПРОГРАМИ</w:t>
      </w:r>
    </w:p>
    <w:tbl>
      <w:tblPr>
        <w:tblStyle w:val="a3"/>
        <w:tblW w:w="0" w:type="auto"/>
        <w:tblLook w:val="04A0"/>
      </w:tblPr>
      <w:tblGrid>
        <w:gridCol w:w="705"/>
        <w:gridCol w:w="3967"/>
        <w:gridCol w:w="4673"/>
      </w:tblGrid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7" w:type="dxa"/>
          </w:tcPr>
          <w:p w:rsidR="002708D0" w:rsidRPr="00DD7615" w:rsidRDefault="002708D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673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  <w:r w:rsidR="003E2C70"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Лубенської міської ради</w:t>
            </w:r>
          </w:p>
        </w:tc>
      </w:tr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7" w:type="dxa"/>
          </w:tcPr>
          <w:p w:rsidR="002708D0" w:rsidRPr="00DD7615" w:rsidRDefault="002708D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673" w:type="dxa"/>
          </w:tcPr>
          <w:p w:rsidR="002708D0" w:rsidRPr="00DD7615" w:rsidRDefault="00F1111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</w:t>
            </w:r>
          </w:p>
        </w:tc>
      </w:tr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7" w:type="dxa"/>
          </w:tcPr>
          <w:p w:rsidR="002708D0" w:rsidRPr="00DD7615" w:rsidRDefault="002708D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3" w:type="dxa"/>
          </w:tcPr>
          <w:p w:rsidR="002708D0" w:rsidRPr="00DD7615" w:rsidRDefault="00827F22" w:rsidP="00F1111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  <w:r w:rsidR="003E2C70"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Лубенської міської ради</w:t>
            </w:r>
          </w:p>
        </w:tc>
      </w:tr>
      <w:tr w:rsidR="002708D0" w:rsidRPr="00BC4FF3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7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3" w:type="dxa"/>
          </w:tcPr>
          <w:p w:rsidR="002708D0" w:rsidRPr="00DD7615" w:rsidRDefault="00827F22" w:rsidP="00F1111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Лубенська міська рада, Відділ житлово-комунального господарства та капітального будівництва</w:t>
            </w:r>
            <w:r w:rsidR="003E2C70"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Лубенської міської ради, </w:t>
            </w:r>
            <w:proofErr w:type="spellStart"/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F111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Чисте місто»</w:t>
            </w:r>
          </w:p>
        </w:tc>
      </w:tr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967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3" w:type="dxa"/>
          </w:tcPr>
          <w:p w:rsidR="002708D0" w:rsidRPr="00DD7615" w:rsidRDefault="00827F22" w:rsidP="00C648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</w:t>
            </w:r>
            <w:r w:rsidR="00C648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111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-2021 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D659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</w:t>
            </w:r>
          </w:p>
        </w:tc>
      </w:tr>
      <w:tr w:rsidR="002708D0" w:rsidRPr="00DD7615" w:rsidTr="002708D0">
        <w:tc>
          <w:tcPr>
            <w:tcW w:w="705" w:type="dxa"/>
          </w:tcPr>
          <w:p w:rsidR="002708D0" w:rsidRPr="008D208F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967" w:type="dxa"/>
          </w:tcPr>
          <w:p w:rsidR="00827F22" w:rsidRPr="008D208F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орієнтовний обсяг фінансових ресурсів , необхідних для реалізації Програми, всь</w:t>
            </w:r>
            <w:r w:rsidR="007237AC" w:rsidRPr="008D2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8D2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</w:t>
            </w:r>
          </w:p>
        </w:tc>
        <w:tc>
          <w:tcPr>
            <w:tcW w:w="4673" w:type="dxa"/>
          </w:tcPr>
          <w:p w:rsidR="002708D0" w:rsidRPr="00DD7615" w:rsidRDefault="008D208F" w:rsidP="00C648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24320 </w:t>
            </w:r>
            <w:proofErr w:type="spellStart"/>
            <w:r w:rsidR="00C64863" w:rsidRPr="008D2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</w:t>
            </w:r>
            <w:r w:rsidR="00827F22" w:rsidRPr="008D2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="00C64863" w:rsidRPr="008D2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Default="00D6591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3F97" w:rsidRDefault="00AF3F97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3332C" w:rsidRDefault="00717125" w:rsidP="00D3332C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</w:t>
      </w:r>
      <w:r w:rsidR="00827F22" w:rsidRPr="00D3332C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D3332C" w:rsidRDefault="00D3332C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5341" w:rsidRPr="00D3332C" w:rsidRDefault="00995341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Санітарна очистка входить до тих галузей комунального господарства без якої неможливо уявити функціонування як великих так і малих міст.</w:t>
      </w:r>
    </w:p>
    <w:p w:rsidR="00995341" w:rsidRPr="00D3332C" w:rsidRDefault="00995341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Ситуація в місті у сфері поводження з відходами на сьогодні залишається складною. Поліпшення стану санітарної очистки міста перетворилось у значну, з економічної точки зору, проблему міського господарства.</w:t>
      </w:r>
    </w:p>
    <w:p w:rsidR="00995341" w:rsidRPr="00D3332C" w:rsidRDefault="00995341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Збирання та знешкодження твердих побутових відходів</w:t>
      </w:r>
      <w:r w:rsidR="0072285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722851">
        <w:rPr>
          <w:rFonts w:ascii="Times New Roman" w:hAnsi="Times New Roman" w:cs="Times New Roman"/>
          <w:sz w:val="28"/>
          <w:szCs w:val="28"/>
          <w:lang w:val="uk-UA"/>
        </w:rPr>
        <w:t>далі-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>ТПВ</w:t>
      </w:r>
      <w:proofErr w:type="spellEnd"/>
      <w:r w:rsidRPr="00D3332C">
        <w:rPr>
          <w:rFonts w:ascii="Times New Roman" w:hAnsi="Times New Roman" w:cs="Times New Roman"/>
          <w:sz w:val="28"/>
          <w:szCs w:val="28"/>
          <w:lang w:val="uk-UA"/>
        </w:rPr>
        <w:t>) з однією з найважливіших проблем комунального господарства міста.</w:t>
      </w:r>
    </w:p>
    <w:p w:rsidR="00995341" w:rsidRPr="00D3332C" w:rsidRDefault="00995341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Щороку на міське звалище вивозиться та утилізується біля </w:t>
      </w:r>
      <w:r w:rsidR="00CB4486">
        <w:rPr>
          <w:rFonts w:ascii="Times New Roman" w:hAnsi="Times New Roman" w:cs="Times New Roman"/>
          <w:sz w:val="28"/>
          <w:szCs w:val="28"/>
          <w:lang w:val="uk-UA"/>
        </w:rPr>
        <w:t>27,5 тис.м</w:t>
      </w:r>
      <w:r w:rsidR="00CB4486" w:rsidRPr="00CB448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B4486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вердих побутових відходів. </w:t>
      </w:r>
    </w:p>
    <w:p w:rsidR="00995341" w:rsidRPr="00D3332C" w:rsidRDefault="00995341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Кількість утворюваних ТПВ, що виникає щорічно в місті зростає.</w:t>
      </w:r>
    </w:p>
    <w:p w:rsidR="00995341" w:rsidRPr="00D3332C" w:rsidRDefault="00995341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Накопичення  побутових відходів значною мірою залежить від погодних умов, сезону року, ступеня благоустрою житлових будинків, рівня життя населення.</w:t>
      </w:r>
    </w:p>
    <w:p w:rsidR="00995341" w:rsidRPr="00D3332C" w:rsidRDefault="00995341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Через відсутність інженерного обла</w:t>
      </w:r>
      <w:r w:rsidR="00833A4D">
        <w:rPr>
          <w:rFonts w:ascii="Times New Roman" w:hAnsi="Times New Roman" w:cs="Times New Roman"/>
          <w:sz w:val="28"/>
          <w:szCs w:val="28"/>
          <w:lang w:val="uk-UA"/>
        </w:rPr>
        <w:t>днання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 та недостатньо</w:t>
      </w:r>
      <w:r w:rsidR="00833A4D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 кільк</w:t>
      </w:r>
      <w:r w:rsidR="00833A4D">
        <w:rPr>
          <w:rFonts w:ascii="Times New Roman" w:hAnsi="Times New Roman" w:cs="Times New Roman"/>
          <w:sz w:val="28"/>
          <w:szCs w:val="28"/>
          <w:lang w:val="uk-UA"/>
        </w:rPr>
        <w:t>ості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необхідної техніки (бульдозери, екскаватори, самос</w:t>
      </w:r>
      <w:r w:rsidR="00833A4D">
        <w:rPr>
          <w:rFonts w:ascii="Times New Roman" w:hAnsi="Times New Roman" w:cs="Times New Roman"/>
          <w:sz w:val="28"/>
          <w:szCs w:val="28"/>
          <w:lang w:val="uk-UA"/>
        </w:rPr>
        <w:t>киди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33A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 технологічні та санітарно-гігієнічні вимоги на полігоні</w:t>
      </w:r>
      <w:r w:rsidR="00833A4D">
        <w:rPr>
          <w:rFonts w:ascii="Times New Roman" w:hAnsi="Times New Roman" w:cs="Times New Roman"/>
          <w:sz w:val="28"/>
          <w:szCs w:val="28"/>
          <w:lang w:val="uk-UA"/>
        </w:rPr>
        <w:t xml:space="preserve"> можуть виконуватись не в повному обсязі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>, що призв</w:t>
      </w:r>
      <w:r w:rsidR="00833A4D">
        <w:rPr>
          <w:rFonts w:ascii="Times New Roman" w:hAnsi="Times New Roman" w:cs="Times New Roman"/>
          <w:sz w:val="28"/>
          <w:szCs w:val="28"/>
          <w:lang w:val="uk-UA"/>
        </w:rPr>
        <w:t>еде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 до забруднення довкілля.</w:t>
      </w:r>
    </w:p>
    <w:p w:rsidR="00995341" w:rsidRPr="00D3332C" w:rsidRDefault="00995341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Майже всі побутові відходи </w:t>
      </w:r>
      <w:proofErr w:type="spellStart"/>
      <w:r w:rsidRPr="00D3332C">
        <w:rPr>
          <w:rFonts w:ascii="Times New Roman" w:hAnsi="Times New Roman" w:cs="Times New Roman"/>
          <w:sz w:val="28"/>
          <w:szCs w:val="28"/>
          <w:lang w:val="uk-UA"/>
        </w:rPr>
        <w:t>захорон</w:t>
      </w:r>
      <w:r w:rsidR="00CB4486">
        <w:rPr>
          <w:rFonts w:ascii="Times New Roman" w:hAnsi="Times New Roman" w:cs="Times New Roman"/>
          <w:sz w:val="28"/>
          <w:szCs w:val="28"/>
          <w:lang w:val="uk-UA"/>
        </w:rPr>
        <w:t>юються</w:t>
      </w:r>
      <w:proofErr w:type="spellEnd"/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 на міському звалищі ТПВ. Полігон працює в режимі перевантаження, тобто з</w:t>
      </w:r>
      <w:r w:rsidR="00CB448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4486">
        <w:rPr>
          <w:rFonts w:ascii="Times New Roman" w:hAnsi="Times New Roman" w:cs="Times New Roman"/>
          <w:sz w:val="28"/>
          <w:szCs w:val="28"/>
          <w:lang w:val="uk-UA"/>
        </w:rPr>
        <w:t xml:space="preserve">збільшеними показниками по відношенню до проектних 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>показників. Водночас полігон є джерелом забруднення атмосфери та підземних вод.  На полігоні не знешкоджується фільтрат. Полігон потребує санації та рекультивації.</w:t>
      </w:r>
    </w:p>
    <w:p w:rsidR="00995341" w:rsidRPr="00D3332C" w:rsidRDefault="00995341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Побутове сміття на міському звалищі відкритого типу переробляється методом пошарового компостування без обробки дренажних вод і відведення біогазу. </w:t>
      </w:r>
    </w:p>
    <w:p w:rsidR="00995341" w:rsidRPr="00D3332C" w:rsidRDefault="00995341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Існуюча структура системи санітарного очищення населених пунктів не досконала, її </w:t>
      </w:r>
      <w:proofErr w:type="spellStart"/>
      <w:r w:rsidRPr="00D3332C">
        <w:rPr>
          <w:rFonts w:ascii="Times New Roman" w:hAnsi="Times New Roman" w:cs="Times New Roman"/>
          <w:sz w:val="28"/>
          <w:szCs w:val="28"/>
          <w:lang w:val="uk-UA"/>
        </w:rPr>
        <w:t>фрагментальність</w:t>
      </w:r>
      <w:proofErr w:type="spellEnd"/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, роз’єднаність та різнорідність за відносності взаємодії з органами державної </w:t>
      </w:r>
      <w:r w:rsidR="009062FB">
        <w:rPr>
          <w:rFonts w:ascii="Times New Roman" w:hAnsi="Times New Roman" w:cs="Times New Roman"/>
          <w:sz w:val="28"/>
          <w:szCs w:val="28"/>
          <w:lang w:val="uk-UA"/>
        </w:rPr>
        <w:t>служби України з питань безпечності харчових продуктів та захисту споживачів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 та охорони навколишнього середовища не забезпечує достатньо</w:t>
      </w:r>
      <w:r w:rsidR="009062FB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 контролю за санітарним станом територій, а також збиранням, вивезенням, знешкодженням та захороненням побутових відходів.</w:t>
      </w:r>
    </w:p>
    <w:p w:rsidR="00995341" w:rsidRPr="00D3332C" w:rsidRDefault="00995341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Ефективне вирішення комплексу питань, пов’язаних з поводженням з побутовими відходами,можливе лише за умови визначення основних напрямів та розв’язання основних завдань з реалізації міської програми поводження з твердими побутовими відходами на 2017-2021 роки (далі - Програма), яка враховує сучасний стан економіки в місті, перспективи її соціального розвитку. </w:t>
      </w:r>
    </w:p>
    <w:p w:rsidR="00995341" w:rsidRPr="00D3332C" w:rsidRDefault="00995341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827F22" w:rsidRPr="00D3332C" w:rsidRDefault="00827F22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b/>
          <w:sz w:val="28"/>
          <w:szCs w:val="28"/>
          <w:lang w:val="uk-UA"/>
        </w:rPr>
        <w:t>Мета програми</w:t>
      </w:r>
    </w:p>
    <w:p w:rsidR="00D3332C" w:rsidRPr="00D3332C" w:rsidRDefault="00D3332C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1110" w:rsidRPr="00D3332C" w:rsidRDefault="00F11110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Метою Програми є створення умов, що сприятимуть забезпеченню повного збирання, перевезення, утилізації, знешкодження  та захоронення побутових відходів обмеження їх шкідливого впливу на навколишнє природне середовище та здоров’я людини.</w:t>
      </w:r>
    </w:p>
    <w:p w:rsidR="00F11110" w:rsidRPr="00D3332C" w:rsidRDefault="00F11110" w:rsidP="00D33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Для досягнення цієї мети передбачається розв’язати такі основні завдання</w:t>
      </w:r>
    </w:p>
    <w:p w:rsidR="00F11110" w:rsidRPr="00D3332C" w:rsidRDefault="00F11110" w:rsidP="00D333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lastRenderedPageBreak/>
        <w:t>Зменшити обсяги захоронення побутових відходів шляхом упровадження нових сучасних високоефективних методів їх збирання, перевезення, зберігання, переробки, утилізації та знешкодження;</w:t>
      </w:r>
    </w:p>
    <w:p w:rsidR="00F11110" w:rsidRPr="00D3332C" w:rsidRDefault="00F11110" w:rsidP="00D333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Реформувати систему санітарного очищення;</w:t>
      </w:r>
    </w:p>
    <w:p w:rsidR="00F11110" w:rsidRPr="00D3332C" w:rsidRDefault="00F11110" w:rsidP="00D333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Забезпечити організацію контролю за діючим полігоном побутових відходів для запобігання шкідливому впливу на довкілля та здоров’я людини;</w:t>
      </w:r>
    </w:p>
    <w:p w:rsidR="00F11110" w:rsidRPr="00D3332C" w:rsidRDefault="00F11110" w:rsidP="00D333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Створити умови для ефективного використання побутових відходів як енергоресурсу та дослідно-промислового впровадження комплексної  переробки і утилізації їх ресурс оцінних компонентів.</w:t>
      </w:r>
    </w:p>
    <w:p w:rsidR="00F11110" w:rsidRPr="00D3332C" w:rsidRDefault="00F1111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7FA0" w:rsidRPr="00D3332C" w:rsidRDefault="009978D8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b/>
          <w:sz w:val="28"/>
          <w:szCs w:val="28"/>
          <w:lang w:val="uk-UA"/>
        </w:rPr>
        <w:t>Напрями та заходи виконання програми</w:t>
      </w:r>
    </w:p>
    <w:p w:rsidR="00D3332C" w:rsidRDefault="00D3332C" w:rsidP="00D33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3332C" w:rsidRPr="00D3332C" w:rsidRDefault="00D3332C" w:rsidP="00D33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333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Вирішення проблеми поводження з побутовими відходами передбачає розроблення та впровадження програмних заходів, які повинні забезпечити концентрацію фінансових ресурсів держави, області, району та суб'єктів господарювання, а також спонукати до збільшення інвестицій у цю сферу.</w:t>
      </w:r>
    </w:p>
    <w:p w:rsidR="00D3332C" w:rsidRPr="00D3332C" w:rsidRDefault="00D3332C" w:rsidP="00D33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333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Необхідно створити сприятливі умови виробникам, споживачам та інвесторам для стимулювання їх ефективної участі у вирішенні поставленої проблеми, підготувати нормативно-правову та технологічну базу. Основою заходів мають стати аналітично-оціночні роботи, що визначають місцеві пріоритети, дослідження кон'юнктури ринку щодо сировини та потреб у продукції, яка може бути виготовлена з відходів.</w:t>
      </w:r>
    </w:p>
    <w:p w:rsidR="00D3332C" w:rsidRPr="00D3332C" w:rsidRDefault="00D3332C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1276"/>
        <w:gridCol w:w="2268"/>
        <w:gridCol w:w="1276"/>
        <w:gridCol w:w="2127"/>
      </w:tblGrid>
      <w:tr w:rsidR="00995341" w:rsidRPr="00B551A8" w:rsidTr="00995341">
        <w:trPr>
          <w:cantSplit/>
        </w:trPr>
        <w:tc>
          <w:tcPr>
            <w:tcW w:w="10207" w:type="dxa"/>
            <w:gridSpan w:val="5"/>
            <w:vAlign w:val="center"/>
          </w:tcPr>
          <w:p w:rsidR="00995341" w:rsidRPr="00995341" w:rsidRDefault="00995341" w:rsidP="0099534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Заходи по раціональному поводженню з відходами </w:t>
            </w:r>
          </w:p>
        </w:tc>
      </w:tr>
      <w:tr w:rsidR="000A17DA" w:rsidRPr="00833A4D" w:rsidTr="00995341">
        <w:tc>
          <w:tcPr>
            <w:tcW w:w="3260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Будівництво під’їзної дороги до міського звалища з твердим покриттям 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200м.п.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268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житлово-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господарства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капітального будівництва 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350</w:t>
            </w:r>
          </w:p>
          <w:p w:rsidR="000A17DA" w:rsidRPr="00995341" w:rsidRDefault="000A17DA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</w:tcPr>
          <w:p w:rsidR="000A17DA" w:rsidRPr="00995341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Обласний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міський бюджет, міський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кошти підприємств, установ, організацій </w:t>
            </w:r>
          </w:p>
        </w:tc>
      </w:tr>
      <w:tr w:rsidR="000A17DA" w:rsidRPr="00B551A8" w:rsidTr="00995341">
        <w:tc>
          <w:tcPr>
            <w:tcW w:w="3260" w:type="dxa"/>
            <w:vAlign w:val="center"/>
          </w:tcPr>
          <w:p w:rsidR="000A17DA" w:rsidRPr="00995341" w:rsidRDefault="000A17DA" w:rsidP="00722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Будівництво </w:t>
            </w:r>
            <w:r w:rsidR="007228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дезінфікуючого 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бар’єру на полігоні міського звалища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268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Спеціалізоване автомобільне підприємство діяльність якого пов’язана із санітарною очисткою міста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50 </w:t>
            </w:r>
          </w:p>
          <w:p w:rsidR="000A17DA" w:rsidRPr="00995341" w:rsidRDefault="000A17DA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</w:tcPr>
          <w:p w:rsidR="00CB4486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Обласний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CB4486" w:rsidRDefault="00CB4486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іський еко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фонд,</w:t>
            </w:r>
          </w:p>
          <w:p w:rsidR="000A17DA" w:rsidRPr="00995341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  <w:r w:rsidR="007228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власні кошти</w:t>
            </w:r>
          </w:p>
        </w:tc>
      </w:tr>
      <w:tr w:rsidR="000A17DA" w:rsidRPr="00B551A8" w:rsidTr="00995341">
        <w:tc>
          <w:tcPr>
            <w:tcW w:w="3260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Благоустрій міського звалища:</w:t>
            </w:r>
          </w:p>
          <w:p w:rsidR="000A17DA" w:rsidRPr="00995341" w:rsidRDefault="000A17DA" w:rsidP="000A17DA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залізобетонної огорожі 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=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995341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60 м</w:t>
              </w:r>
            </w:smartTag>
          </w:p>
        </w:tc>
        <w:tc>
          <w:tcPr>
            <w:tcW w:w="1276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268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житлово-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господарства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капітального будівництва 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  <w:p w:rsidR="000A17DA" w:rsidRPr="00995341" w:rsidRDefault="000A17DA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</w:tcPr>
          <w:p w:rsidR="000A17DA" w:rsidRPr="00995341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бюджет,</w:t>
            </w:r>
          </w:p>
          <w:p w:rsidR="000A17DA" w:rsidRPr="00995341" w:rsidRDefault="000A17DA" w:rsidP="00CB44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бласний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</w:tc>
      </w:tr>
      <w:tr w:rsidR="000A17DA" w:rsidRPr="00B551A8" w:rsidTr="00995341">
        <w:tc>
          <w:tcPr>
            <w:tcW w:w="3260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Дотримання зразкового санітарного стану у місті, благоустрій територій, ліквідація несанкціонованих </w:t>
            </w:r>
            <w:proofErr w:type="spellStart"/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сміттєзвалищ</w:t>
            </w:r>
            <w:proofErr w:type="spellEnd"/>
          </w:p>
        </w:tc>
        <w:tc>
          <w:tcPr>
            <w:tcW w:w="1276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268" w:type="dxa"/>
            <w:vAlign w:val="center"/>
          </w:tcPr>
          <w:p w:rsidR="000A17DA" w:rsidRPr="00995341" w:rsidRDefault="000A17DA" w:rsidP="00CB44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Підприємства, організації, установи міста,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житлово-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господарства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капітального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будівництва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 населення міста</w:t>
            </w:r>
          </w:p>
        </w:tc>
        <w:tc>
          <w:tcPr>
            <w:tcW w:w="1276" w:type="dxa"/>
            <w:vAlign w:val="center"/>
          </w:tcPr>
          <w:p w:rsidR="000A17DA" w:rsidRPr="00995341" w:rsidRDefault="0036450A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5000</w:t>
            </w:r>
            <w:r w:rsidR="000A17DA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  <w:p w:rsidR="000A17DA" w:rsidRPr="00995341" w:rsidRDefault="0036450A" w:rsidP="0036450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</w:t>
            </w:r>
            <w:r w:rsidR="000A17DA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  <w:proofErr w:type="spellEnd"/>
            <w:r w:rsidR="000A17DA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</w:tcPr>
          <w:p w:rsidR="000A17DA" w:rsidRPr="00995341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</w:tr>
      <w:tr w:rsidR="000A17DA" w:rsidRPr="00B551A8" w:rsidTr="00995341">
        <w:tc>
          <w:tcPr>
            <w:tcW w:w="3260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Виготовлення та встановлення інформаційно-просвітницьких об’єктів (біг </w:t>
            </w:r>
            <w:proofErr w:type="spellStart"/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бордів</w:t>
            </w:r>
            <w:proofErr w:type="spellEnd"/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сіті </w:t>
            </w:r>
            <w:proofErr w:type="spellStart"/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лайтів</w:t>
            </w:r>
            <w:proofErr w:type="spellEnd"/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.) 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268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житлово-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господарства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капітального будівництва</w:t>
            </w:r>
          </w:p>
        </w:tc>
        <w:tc>
          <w:tcPr>
            <w:tcW w:w="1276" w:type="dxa"/>
            <w:vAlign w:val="center"/>
          </w:tcPr>
          <w:p w:rsidR="000A17DA" w:rsidRPr="00995341" w:rsidRDefault="0036450A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0A17DA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 тис. грн.</w:t>
            </w:r>
          </w:p>
        </w:tc>
        <w:tc>
          <w:tcPr>
            <w:tcW w:w="2127" w:type="dxa"/>
          </w:tcPr>
          <w:p w:rsidR="000A17DA" w:rsidRPr="00995341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міський бюджет, обласний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</w:p>
        </w:tc>
      </w:tr>
      <w:tr w:rsidR="00995341" w:rsidRPr="00B551A8" w:rsidTr="00995341">
        <w:tc>
          <w:tcPr>
            <w:tcW w:w="3260" w:type="dxa"/>
            <w:vAlign w:val="center"/>
          </w:tcPr>
          <w:p w:rsidR="00995341" w:rsidRPr="00995341" w:rsidRDefault="00995341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міських природоохоронних заходів: друк брошур на природоохоронну  та екологічну тематику, організація конкурсів, естафет тощо</w:t>
            </w:r>
          </w:p>
        </w:tc>
        <w:tc>
          <w:tcPr>
            <w:tcW w:w="1276" w:type="dxa"/>
            <w:vAlign w:val="center"/>
          </w:tcPr>
          <w:p w:rsidR="00995341" w:rsidRPr="00995341" w:rsidRDefault="00995341" w:rsidP="000A1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 w:rsidR="000A17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 w:rsidR="000A17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268" w:type="dxa"/>
            <w:vAlign w:val="center"/>
          </w:tcPr>
          <w:p w:rsidR="00995341" w:rsidRPr="00995341" w:rsidRDefault="00995341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житлово-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господарства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капітального будівництва</w:t>
            </w:r>
          </w:p>
        </w:tc>
        <w:tc>
          <w:tcPr>
            <w:tcW w:w="1276" w:type="dxa"/>
            <w:vAlign w:val="center"/>
          </w:tcPr>
          <w:p w:rsidR="00995341" w:rsidRPr="00995341" w:rsidRDefault="00995341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 тис. грн.</w:t>
            </w:r>
          </w:p>
        </w:tc>
        <w:tc>
          <w:tcPr>
            <w:tcW w:w="2127" w:type="dxa"/>
          </w:tcPr>
          <w:p w:rsidR="00995341" w:rsidRPr="00995341" w:rsidRDefault="00995341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міський бюджет, обласний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</w:p>
        </w:tc>
      </w:tr>
      <w:tr w:rsidR="000A17DA" w:rsidRPr="00B551A8" w:rsidTr="00995341">
        <w:tc>
          <w:tcPr>
            <w:tcW w:w="3260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сміттєзбиральної техніки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268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житлово-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господарства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капітального будівництва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36450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364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,0 </w:t>
            </w:r>
            <w:proofErr w:type="spellStart"/>
            <w:r w:rsidR="00364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.грн</w:t>
            </w:r>
            <w:proofErr w:type="spellEnd"/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</w:tcPr>
          <w:p w:rsidR="000A17DA" w:rsidRPr="00995341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Обласний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0A17DA" w:rsidRPr="00995341" w:rsidRDefault="00CB4486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0A17DA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іський 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</w:p>
        </w:tc>
      </w:tr>
      <w:tr w:rsidR="000A17DA" w:rsidRPr="00B551A8" w:rsidTr="00995341">
        <w:tc>
          <w:tcPr>
            <w:tcW w:w="3260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Сміттєпресувальна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станція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268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житлово-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господарства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капітального будівництва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36450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364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000,0 </w:t>
            </w:r>
            <w:proofErr w:type="spellStart"/>
            <w:r w:rsidR="00364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="00364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</w:tcPr>
          <w:p w:rsidR="000A17DA" w:rsidRPr="00995341" w:rsidRDefault="00082FB6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міський бюджет, обласний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</w:p>
        </w:tc>
      </w:tr>
      <w:tr w:rsidR="000A17DA" w:rsidRPr="00B551A8" w:rsidTr="00995341">
        <w:tc>
          <w:tcPr>
            <w:tcW w:w="3260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Контейнери для ТПВ 0,25 м</w:t>
            </w:r>
            <w:r w:rsidRPr="0036450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268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житлово-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господарства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капітального будівництва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36450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364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000,0 </w:t>
            </w:r>
            <w:proofErr w:type="spellStart"/>
            <w:r w:rsidR="00364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</w:tcPr>
          <w:p w:rsidR="000A17DA" w:rsidRPr="00995341" w:rsidRDefault="00082FB6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міський бюджет, обласний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</w:p>
        </w:tc>
      </w:tr>
      <w:tr w:rsidR="000A17DA" w:rsidRPr="00B551A8" w:rsidTr="000A17DA">
        <w:tc>
          <w:tcPr>
            <w:tcW w:w="3260" w:type="dxa"/>
            <w:vAlign w:val="center"/>
          </w:tcPr>
          <w:p w:rsidR="000A17DA" w:rsidRPr="00995341" w:rsidRDefault="000A17DA" w:rsidP="003645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Контейнери для ТПВ </w:t>
            </w:r>
            <w:r w:rsidR="00364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364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</w:t>
            </w:r>
            <w:r w:rsidRPr="0036450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268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житлово-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господарства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капітального будівництва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36450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="00364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00,0 </w:t>
            </w:r>
            <w:proofErr w:type="spellStart"/>
            <w:r w:rsidR="00364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</w:tcPr>
          <w:p w:rsidR="000A17DA" w:rsidRPr="00995341" w:rsidRDefault="00082FB6" w:rsidP="000A1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міський бюджет, обласний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="00CB4486"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</w:p>
        </w:tc>
      </w:tr>
      <w:tr w:rsidR="000A17DA" w:rsidRPr="00B551A8" w:rsidTr="00995341">
        <w:tc>
          <w:tcPr>
            <w:tcW w:w="3260" w:type="dxa"/>
            <w:vAlign w:val="center"/>
          </w:tcPr>
          <w:p w:rsidR="000A17DA" w:rsidRPr="00995341" w:rsidRDefault="000A17DA" w:rsidP="0099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Навіси над контейнерами для ТПВ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268" w:type="dxa"/>
            <w:vAlign w:val="center"/>
          </w:tcPr>
          <w:p w:rsidR="000A17DA" w:rsidRPr="00995341" w:rsidRDefault="000A17DA" w:rsidP="000A17D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житлово-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господарства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капітального будівництва</w:t>
            </w:r>
          </w:p>
        </w:tc>
        <w:tc>
          <w:tcPr>
            <w:tcW w:w="1276" w:type="dxa"/>
            <w:vAlign w:val="center"/>
          </w:tcPr>
          <w:p w:rsidR="000A17DA" w:rsidRPr="00995341" w:rsidRDefault="000A17DA" w:rsidP="0036450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364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00 </w:t>
            </w:r>
            <w:proofErr w:type="spellStart"/>
            <w:r w:rsidR="00364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</w:tcPr>
          <w:p w:rsidR="000A17DA" w:rsidRPr="00995341" w:rsidRDefault="00082FB6" w:rsidP="00CB44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фонд, міський бюджет, обласний еко</w:t>
            </w:r>
            <w:r w:rsidR="00CB44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логічний </w:t>
            </w:r>
            <w:r w:rsidRPr="009953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фонд</w:t>
            </w:r>
          </w:p>
        </w:tc>
      </w:tr>
    </w:tbl>
    <w:p w:rsidR="00995341" w:rsidRPr="00D3332C" w:rsidRDefault="00995341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6F1F" w:rsidRPr="00D3332C" w:rsidRDefault="00166F1F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b/>
          <w:sz w:val="28"/>
          <w:szCs w:val="28"/>
          <w:lang w:val="uk-UA"/>
        </w:rPr>
        <w:t>Фінансове забезпечення виконання Програми</w:t>
      </w:r>
    </w:p>
    <w:p w:rsidR="00D3332C" w:rsidRDefault="00D3332C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D208F" w:rsidRPr="00D3332C" w:rsidRDefault="008D208F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bCs/>
          <w:sz w:val="28"/>
          <w:szCs w:val="28"/>
          <w:lang w:val="uk-UA"/>
        </w:rPr>
        <w:t>Цільові кошти з державного, обласного та місцевого бюджетів, кошти міського</w:t>
      </w:r>
      <w:r w:rsidR="0072285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обласного</w:t>
      </w:r>
      <w:r w:rsidRPr="00D333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фонду охорони навколишнього природного середовища, власні кошти підприємств, залучені кошти та інші джерела фінансування не заборонені чинним законодавством України.</w:t>
      </w:r>
    </w:p>
    <w:p w:rsidR="005C1297" w:rsidRPr="00D3332C" w:rsidRDefault="005C1297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Головний розпорядник – відділ житлово-комунального господарства та капітального будівництва виконавчого комітету Лубенської міської ради.</w:t>
      </w:r>
    </w:p>
    <w:p w:rsidR="00AF3F97" w:rsidRPr="00D3332C" w:rsidRDefault="00AF3F97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7B0" w:rsidRPr="00D3332C" w:rsidRDefault="00DE17B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D333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Очікувані результати виконання програми. </w:t>
      </w:r>
    </w:p>
    <w:p w:rsidR="00DE17B0" w:rsidRPr="00D3332C" w:rsidRDefault="00DE17B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168B" w:rsidRDefault="00DE17B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Виконання Програми дозволить:</w:t>
      </w:r>
    </w:p>
    <w:p w:rsidR="00E7168B" w:rsidRDefault="00DE17B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– зменшити обсяги захоронення твердих побутових відходів; </w:t>
      </w:r>
    </w:p>
    <w:p w:rsidR="00E7168B" w:rsidRDefault="00DE17B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– запровадити нові технології у сфері поводження з твердими побутовими відходами; </w:t>
      </w:r>
    </w:p>
    <w:p w:rsidR="00E7168B" w:rsidRDefault="00DE17B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– зменшити шкідливий вплив твердих побутових відходів на навколишнє природне середовище та здоров'я людини; </w:t>
      </w:r>
    </w:p>
    <w:p w:rsidR="00E7168B" w:rsidRDefault="00DE17B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– покращити якість обслуговування жителів населених пунктів у сфері поводження з твердими побутовими відходами; </w:t>
      </w:r>
    </w:p>
    <w:p w:rsidR="00E7168B" w:rsidRDefault="00DE17B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– забезпечити спільну діяльність органів місцевої влади, бізнесу та громадськості області у вирішенні проблеми; </w:t>
      </w:r>
    </w:p>
    <w:p w:rsidR="00E7168B" w:rsidRDefault="00DE17B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– забезпечити виготовлення додаткової товарної продукції за рахунок утилізації ресурсно-цінних компонентів твердих побутових відходів; </w:t>
      </w:r>
    </w:p>
    <w:p w:rsidR="00E7168B" w:rsidRDefault="00DE17B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– перетворити сферу поводження з твердими побутовими відходами на сучасну рентабельну галузь комунального господарства; </w:t>
      </w:r>
    </w:p>
    <w:p w:rsidR="00E7168B" w:rsidRDefault="00DE17B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 xml:space="preserve">– покращити санітарно-епідеміологічний стан населених пунктів області; </w:t>
      </w:r>
    </w:p>
    <w:p w:rsidR="00DE17B0" w:rsidRPr="00D3332C" w:rsidRDefault="00DE17B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  <w:lang w:val="uk-UA"/>
        </w:rPr>
        <w:t>– підняти освітній рівень населення та забезпечити максимальну участь громадян до вирішення питань у сфері поводження з твердими побутовими відходами.</w:t>
      </w:r>
    </w:p>
    <w:p w:rsidR="00DE17B0" w:rsidRPr="00D3332C" w:rsidRDefault="00DE17B0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2109" w:rsidRPr="00D3332C" w:rsidRDefault="00532109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3332C">
        <w:rPr>
          <w:rFonts w:ascii="Times New Roman" w:hAnsi="Times New Roman" w:cs="Times New Roman"/>
          <w:b/>
          <w:sz w:val="28"/>
          <w:szCs w:val="28"/>
        </w:rPr>
        <w:t>Висновок</w:t>
      </w:r>
      <w:proofErr w:type="spellEnd"/>
    </w:p>
    <w:p w:rsidR="00532109" w:rsidRPr="00D3332C" w:rsidRDefault="00532109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2109" w:rsidRPr="00D3332C" w:rsidRDefault="00532109" w:rsidP="00D33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3332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332C">
        <w:rPr>
          <w:rFonts w:ascii="Times New Roman" w:hAnsi="Times New Roman" w:cs="Times New Roman"/>
          <w:sz w:val="28"/>
          <w:szCs w:val="28"/>
        </w:rPr>
        <w:t>ідтримання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задовільного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санітарно-екологічного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стану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залучати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зацікавлені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розрахована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залучення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громадськості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покращення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порядку через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реалізацію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проекту.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Досвід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розвинутих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демократичних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показу</w:t>
      </w:r>
      <w:proofErr w:type="gramStart"/>
      <w:r w:rsidRPr="00D3332C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посилення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ролі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самих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задоволенні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потреб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життєвого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важливим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елементом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підняття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життєвого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32C">
        <w:rPr>
          <w:rFonts w:ascii="Times New Roman" w:hAnsi="Times New Roman" w:cs="Times New Roman"/>
          <w:sz w:val="28"/>
          <w:szCs w:val="28"/>
        </w:rPr>
        <w:t>нації</w:t>
      </w:r>
      <w:proofErr w:type="spellEnd"/>
      <w:r w:rsidRPr="00D3332C">
        <w:rPr>
          <w:rFonts w:ascii="Times New Roman" w:hAnsi="Times New Roman" w:cs="Times New Roman"/>
          <w:sz w:val="28"/>
          <w:szCs w:val="28"/>
        </w:rPr>
        <w:t>.</w:t>
      </w:r>
    </w:p>
    <w:p w:rsidR="00532109" w:rsidRDefault="00532109" w:rsidP="00D333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332C" w:rsidRDefault="00D3332C" w:rsidP="00D333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332C" w:rsidRPr="00D3332C" w:rsidRDefault="00D3332C" w:rsidP="00D333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2109" w:rsidRPr="00D3332C" w:rsidRDefault="00532109" w:rsidP="00D333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C1297" w:rsidRPr="00D3332C" w:rsidRDefault="005C1297" w:rsidP="00D333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3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                               </w:t>
      </w:r>
      <w:r w:rsidR="009E78DC" w:rsidRPr="00D3332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D3332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E78DC" w:rsidRPr="00D3332C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D3332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spellStart"/>
      <w:r w:rsidRPr="00D3332C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690514" w:rsidRPr="00D3332C" w:rsidRDefault="00690514" w:rsidP="00D3332C">
      <w:pPr>
        <w:pStyle w:val="a7"/>
      </w:pPr>
    </w:p>
    <w:p w:rsidR="00690514" w:rsidRPr="00D3332C" w:rsidRDefault="00690514" w:rsidP="00D3332C">
      <w:pPr>
        <w:pStyle w:val="a7"/>
        <w:rPr>
          <w:b/>
        </w:rPr>
      </w:pPr>
    </w:p>
    <w:p w:rsidR="00690514" w:rsidRDefault="00690514" w:rsidP="00AF3F97">
      <w:pPr>
        <w:pStyle w:val="a7"/>
        <w:jc w:val="left"/>
        <w:rPr>
          <w:b/>
        </w:rPr>
      </w:pPr>
    </w:p>
    <w:sectPr w:rsidR="00690514" w:rsidSect="00AF3F97">
      <w:pgSz w:w="11906" w:h="16838"/>
      <w:pgMar w:top="568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12C9E"/>
    <w:multiLevelType w:val="hybridMultilevel"/>
    <w:tmpl w:val="B03EB29A"/>
    <w:lvl w:ilvl="0" w:tplc="E534A76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82"/>
        </w:tabs>
        <w:ind w:left="2782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3502"/>
        </w:tabs>
        <w:ind w:left="35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222"/>
        </w:tabs>
        <w:ind w:left="42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942"/>
        </w:tabs>
        <w:ind w:left="49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82"/>
        </w:tabs>
        <w:ind w:left="63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102"/>
        </w:tabs>
        <w:ind w:left="71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</w:rPr>
    </w:lvl>
  </w:abstractNum>
  <w:abstractNum w:abstractNumId="1">
    <w:nsid w:val="3DB34EE7"/>
    <w:multiLevelType w:val="hybridMultilevel"/>
    <w:tmpl w:val="7EFE4E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8314E8A"/>
    <w:multiLevelType w:val="hybridMultilevel"/>
    <w:tmpl w:val="A3E2A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708D0"/>
    <w:rsid w:val="000023D9"/>
    <w:rsid w:val="000244A9"/>
    <w:rsid w:val="0006437D"/>
    <w:rsid w:val="00082FB6"/>
    <w:rsid w:val="000A17DA"/>
    <w:rsid w:val="000B5614"/>
    <w:rsid w:val="00166F1F"/>
    <w:rsid w:val="001860EB"/>
    <w:rsid w:val="001E785D"/>
    <w:rsid w:val="002708D0"/>
    <w:rsid w:val="002D2801"/>
    <w:rsid w:val="0036450A"/>
    <w:rsid w:val="00367962"/>
    <w:rsid w:val="00377A34"/>
    <w:rsid w:val="003C32F8"/>
    <w:rsid w:val="003E2C70"/>
    <w:rsid w:val="0040254B"/>
    <w:rsid w:val="00434AEC"/>
    <w:rsid w:val="00457C65"/>
    <w:rsid w:val="004C75B4"/>
    <w:rsid w:val="004F457A"/>
    <w:rsid w:val="00530014"/>
    <w:rsid w:val="00532109"/>
    <w:rsid w:val="00552E1F"/>
    <w:rsid w:val="005C1297"/>
    <w:rsid w:val="005D3E70"/>
    <w:rsid w:val="00690514"/>
    <w:rsid w:val="0070533C"/>
    <w:rsid w:val="00717125"/>
    <w:rsid w:val="00722851"/>
    <w:rsid w:val="007237AC"/>
    <w:rsid w:val="00783784"/>
    <w:rsid w:val="00827F22"/>
    <w:rsid w:val="0083090F"/>
    <w:rsid w:val="00833A4D"/>
    <w:rsid w:val="008D208F"/>
    <w:rsid w:val="009062FB"/>
    <w:rsid w:val="00957F9C"/>
    <w:rsid w:val="00985BD0"/>
    <w:rsid w:val="00995341"/>
    <w:rsid w:val="009978D8"/>
    <w:rsid w:val="009B0EB6"/>
    <w:rsid w:val="009E78DC"/>
    <w:rsid w:val="00AC1564"/>
    <w:rsid w:val="00AC2596"/>
    <w:rsid w:val="00AF3F97"/>
    <w:rsid w:val="00B73287"/>
    <w:rsid w:val="00B930FC"/>
    <w:rsid w:val="00B95CEB"/>
    <w:rsid w:val="00BC194C"/>
    <w:rsid w:val="00BC4FF3"/>
    <w:rsid w:val="00BE287C"/>
    <w:rsid w:val="00C233B0"/>
    <w:rsid w:val="00C64863"/>
    <w:rsid w:val="00C82D10"/>
    <w:rsid w:val="00CB4486"/>
    <w:rsid w:val="00D3332C"/>
    <w:rsid w:val="00D65910"/>
    <w:rsid w:val="00DC0310"/>
    <w:rsid w:val="00DD7615"/>
    <w:rsid w:val="00DE17B0"/>
    <w:rsid w:val="00E24112"/>
    <w:rsid w:val="00E7168B"/>
    <w:rsid w:val="00EB0FBD"/>
    <w:rsid w:val="00F11110"/>
    <w:rsid w:val="00F14481"/>
    <w:rsid w:val="00F37FA0"/>
    <w:rsid w:val="00FA6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B0"/>
  </w:style>
  <w:style w:type="paragraph" w:styleId="1">
    <w:name w:val="heading 1"/>
    <w:basedOn w:val="a"/>
    <w:next w:val="a"/>
    <w:link w:val="10"/>
    <w:qFormat/>
    <w:rsid w:val="006905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9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F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B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905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qFormat/>
    <w:rsid w:val="006905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ние Знак"/>
    <w:basedOn w:val="a0"/>
    <w:link w:val="a7"/>
    <w:rsid w:val="0069051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6591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Body Text"/>
    <w:basedOn w:val="a"/>
    <w:link w:val="aa"/>
    <w:rsid w:val="00D65910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a">
    <w:name w:val="Основной текст Знак"/>
    <w:basedOn w:val="a0"/>
    <w:link w:val="a9"/>
    <w:rsid w:val="00D65910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05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F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B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905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qFormat/>
    <w:rsid w:val="006905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ние Знак"/>
    <w:basedOn w:val="a0"/>
    <w:link w:val="a7"/>
    <w:rsid w:val="00690514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5EAF9-E546-46A2-A7C6-D58D49AA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7564</Words>
  <Characters>4312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ГрохольськаАЛ</dc:creator>
  <cp:lastModifiedBy>Evgen</cp:lastModifiedBy>
  <cp:revision>5</cp:revision>
  <cp:lastPrinted>2017-02-09T11:23:00Z</cp:lastPrinted>
  <dcterms:created xsi:type="dcterms:W3CDTF">2017-02-06T10:41:00Z</dcterms:created>
  <dcterms:modified xsi:type="dcterms:W3CDTF">2017-02-09T14:23:00Z</dcterms:modified>
</cp:coreProperties>
</file>